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1481" w14:textId="77777777" w:rsidR="000859EF" w:rsidRPr="000859EF" w:rsidRDefault="000859EF" w:rsidP="000859E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859EF">
        <w:rPr>
          <w:rFonts w:ascii="inherit" w:eastAsia="Times New Roman" w:hAnsi="inherit" w:cs="Segoe UI Historic"/>
          <w:color w:val="050505"/>
          <w:sz w:val="23"/>
          <w:szCs w:val="23"/>
        </w:rPr>
        <w:t>Porsche Kayan2013</w:t>
      </w:r>
    </w:p>
    <w:p w14:paraId="16F590D4" w14:textId="77777777" w:rsidR="000859EF" w:rsidRPr="000859EF" w:rsidRDefault="000859EF" w:rsidP="000859E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859E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بورش </w:t>
      </w:r>
      <w:proofErr w:type="spellStart"/>
      <w:r w:rsidRPr="000859EF">
        <w:rPr>
          <w:rFonts w:ascii="inherit" w:eastAsia="Times New Roman" w:hAnsi="inherit" w:cs="Times New Roman"/>
          <w:color w:val="050505"/>
          <w:sz w:val="23"/>
          <w:szCs w:val="23"/>
          <w:rtl/>
        </w:rPr>
        <w:t>كايان</w:t>
      </w:r>
      <w:proofErr w:type="spellEnd"/>
      <w:r w:rsidRPr="000859E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65C1C112" w14:textId="77777777" w:rsidR="000859EF" w:rsidRPr="000859EF" w:rsidRDefault="000859EF" w:rsidP="000859E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859EF">
        <w:rPr>
          <w:rFonts w:ascii="inherit" w:eastAsia="Times New Roman" w:hAnsi="inherit" w:cs="Times New Roman"/>
          <w:color w:val="050505"/>
          <w:sz w:val="23"/>
          <w:szCs w:val="23"/>
          <w:rtl/>
        </w:rPr>
        <w:t>وارد خليجي٢٠١٣</w:t>
      </w:r>
    </w:p>
    <w:p w14:paraId="5518C83F" w14:textId="77777777" w:rsidR="000859EF" w:rsidRPr="000859EF" w:rsidRDefault="000859EF" w:rsidP="000859E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859E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محرك </w:t>
      </w:r>
      <w:r w:rsidRPr="000859EF">
        <w:rPr>
          <w:rFonts w:ascii="inherit" w:eastAsia="Times New Roman" w:hAnsi="inherit" w:cs="Segoe UI Historic"/>
          <w:color w:val="050505"/>
          <w:sz w:val="23"/>
          <w:szCs w:val="23"/>
        </w:rPr>
        <w:t xml:space="preserve">6 </w:t>
      </w:r>
      <w:r w:rsidRPr="000859EF">
        <w:rPr>
          <w:rFonts w:ascii="inherit" w:eastAsia="Times New Roman" w:hAnsi="inherit" w:cs="Times New Roman"/>
          <w:color w:val="050505"/>
          <w:sz w:val="23"/>
          <w:szCs w:val="23"/>
          <w:rtl/>
        </w:rPr>
        <w:t>سلندر 3.6</w:t>
      </w:r>
    </w:p>
    <w:p w14:paraId="32C70AA1" w14:textId="77777777" w:rsidR="000859EF" w:rsidRPr="000859EF" w:rsidRDefault="000859EF" w:rsidP="000859E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859E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تحكم </w:t>
      </w:r>
      <w:proofErr w:type="spellStart"/>
      <w:r w:rsidRPr="000859EF">
        <w:rPr>
          <w:rFonts w:ascii="inherit" w:eastAsia="Times New Roman" w:hAnsi="inherit" w:cs="Times New Roman"/>
          <w:color w:val="050505"/>
          <w:sz w:val="23"/>
          <w:szCs w:val="23"/>
          <w:rtl/>
        </w:rPr>
        <w:t>ستيرن</w:t>
      </w:r>
      <w:proofErr w:type="spellEnd"/>
      <w:r w:rsidRPr="000859E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18EF91FD" w14:textId="77777777" w:rsidR="000859EF" w:rsidRPr="000859EF" w:rsidRDefault="000859EF" w:rsidP="000859E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859E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قماره </w:t>
      </w:r>
      <w:proofErr w:type="spellStart"/>
      <w:r w:rsidRPr="000859EF">
        <w:rPr>
          <w:rFonts w:ascii="inherit" w:eastAsia="Times New Roman" w:hAnsi="inherit" w:cs="Times New Roman"/>
          <w:color w:val="050505"/>
          <w:sz w:val="23"/>
          <w:szCs w:val="23"/>
          <w:rtl/>
        </w:rPr>
        <w:t>بانورما</w:t>
      </w:r>
      <w:proofErr w:type="spellEnd"/>
    </w:p>
    <w:p w14:paraId="39C06609" w14:textId="77777777" w:rsidR="000859EF" w:rsidRPr="000859EF" w:rsidRDefault="000859EF" w:rsidP="000859E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859E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دواخل عسلي كلش نضيف </w:t>
      </w:r>
    </w:p>
    <w:p w14:paraId="251739EB" w14:textId="77777777" w:rsidR="000859EF" w:rsidRPr="000859EF" w:rsidRDefault="000859EF" w:rsidP="000859E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859E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حداده جديده </w:t>
      </w:r>
    </w:p>
    <w:p w14:paraId="0715AD43" w14:textId="77777777" w:rsidR="000859EF" w:rsidRPr="000859EF" w:rsidRDefault="000859EF" w:rsidP="000859E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859E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الكير جديد </w:t>
      </w:r>
    </w:p>
    <w:p w14:paraId="65A4A25A" w14:textId="77777777" w:rsidR="000859EF" w:rsidRPr="000859EF" w:rsidRDefault="000859EF" w:rsidP="000859E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859E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تخم </w:t>
      </w:r>
      <w:proofErr w:type="spellStart"/>
      <w:r w:rsidRPr="000859EF">
        <w:rPr>
          <w:rFonts w:ascii="inherit" w:eastAsia="Times New Roman" w:hAnsi="inherit" w:cs="Times New Roman"/>
          <w:color w:val="050505"/>
          <w:sz w:val="23"/>
          <w:szCs w:val="23"/>
          <w:rtl/>
        </w:rPr>
        <w:t>تاير</w:t>
      </w:r>
      <w:proofErr w:type="spellEnd"/>
      <w:r w:rsidRPr="000859E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جديد</w:t>
      </w:r>
    </w:p>
    <w:p w14:paraId="77F54DAE" w14:textId="77777777" w:rsidR="000859EF" w:rsidRPr="000859EF" w:rsidRDefault="000859EF" w:rsidP="000859E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859EF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</w:t>
      </w:r>
      <w:proofErr w:type="spellEnd"/>
      <w:r w:rsidRPr="000859E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فنر </w:t>
      </w:r>
      <w:proofErr w:type="spellStart"/>
      <w:r w:rsidRPr="000859EF">
        <w:rPr>
          <w:rFonts w:ascii="inherit" w:eastAsia="Times New Roman" w:hAnsi="inherit" w:cs="Times New Roman"/>
          <w:color w:val="050505"/>
          <w:sz w:val="23"/>
          <w:szCs w:val="23"/>
          <w:rtl/>
        </w:rPr>
        <w:t>مو</w:t>
      </w:r>
      <w:proofErr w:type="spellEnd"/>
      <w:r w:rsidRPr="000859E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0859EF">
        <w:rPr>
          <w:rFonts w:ascii="inherit" w:eastAsia="Times New Roman" w:hAnsi="inherit" w:cs="Times New Roman"/>
          <w:color w:val="050505"/>
          <w:sz w:val="23"/>
          <w:szCs w:val="23"/>
          <w:rtl/>
        </w:rPr>
        <w:t>جوبلس</w:t>
      </w:r>
      <w:proofErr w:type="spellEnd"/>
    </w:p>
    <w:p w14:paraId="18B1F723" w14:textId="77777777" w:rsidR="000859EF" w:rsidRPr="000859EF" w:rsidRDefault="000859EF" w:rsidP="000859E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859E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هزة </w:t>
      </w:r>
      <w:proofErr w:type="spellStart"/>
      <w:r w:rsidRPr="000859EF">
        <w:rPr>
          <w:rFonts w:ascii="inherit" w:eastAsia="Times New Roman" w:hAnsi="inherit" w:cs="Times New Roman"/>
          <w:color w:val="050505"/>
          <w:sz w:val="23"/>
          <w:szCs w:val="23"/>
          <w:rtl/>
        </w:rPr>
        <w:t>وسنويه</w:t>
      </w:r>
      <w:proofErr w:type="spellEnd"/>
      <w:r w:rsidRPr="000859E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جديده لسنه 26</w:t>
      </w:r>
    </w:p>
    <w:p w14:paraId="7E62B4FB" w14:textId="77777777" w:rsidR="000859EF" w:rsidRPr="000859EF" w:rsidRDefault="000859EF" w:rsidP="000859E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859E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بنيد </w:t>
      </w:r>
      <w:proofErr w:type="spellStart"/>
      <w:r w:rsidRPr="000859EF">
        <w:rPr>
          <w:rFonts w:ascii="inherit" w:eastAsia="Times New Roman" w:hAnsi="inherit" w:cs="Times New Roman"/>
          <w:color w:val="050505"/>
          <w:sz w:val="23"/>
          <w:szCs w:val="23"/>
          <w:rtl/>
        </w:rPr>
        <w:t>وجاملغ</w:t>
      </w:r>
      <w:proofErr w:type="spellEnd"/>
      <w:r w:rsidRPr="000859E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ايمن مصبوغات للجمالية </w:t>
      </w:r>
    </w:p>
    <w:p w14:paraId="2BC5F506" w14:textId="77777777" w:rsidR="000859EF" w:rsidRPr="000859EF" w:rsidRDefault="000859EF" w:rsidP="000859E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859EF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٢٢٠$ورقة وبي مجال /المكان/بصرة</w:t>
      </w:r>
    </w:p>
    <w:p w14:paraId="6455BA20" w14:textId="77777777" w:rsidR="000859EF" w:rsidRPr="000859EF" w:rsidRDefault="000859EF" w:rsidP="000859E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859EF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٠٧٨٢٢٩٩٣١٧٧</w:t>
      </w:r>
    </w:p>
    <w:p w14:paraId="5A143195" w14:textId="77777777" w:rsidR="00BE63E7" w:rsidRDefault="00BE63E7"/>
    <w:sectPr w:rsidR="00BE6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E7"/>
    <w:rsid w:val="000859EF"/>
    <w:rsid w:val="00BE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A6B3F-C9E2-4486-BE08-31D6973C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74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2023-02-26T10:56:00Z</dcterms:created>
  <dcterms:modified xsi:type="dcterms:W3CDTF">2023-02-26T10:56:00Z</dcterms:modified>
</cp:coreProperties>
</file>